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184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400"/>
        <w:gridCol w:w="593"/>
        <w:gridCol w:w="14191"/>
      </w:tblGrid>
      <w:tr w:rsidR="008443F9" w:rsidRPr="003E005F" w14:paraId="58D036A6" w14:textId="77777777" w:rsidTr="0060605A">
        <w:trPr>
          <w:trHeight w:val="1566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A151C" w14:textId="77777777" w:rsidR="008443F9" w:rsidRPr="003E005F" w:rsidRDefault="008443F9" w:rsidP="008443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</w:tcPr>
          <w:p w14:paraId="3290BCEA" w14:textId="77777777" w:rsidR="008443F9" w:rsidRPr="003E005F" w:rsidRDefault="008443F9" w:rsidP="008443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D9BDB0" w14:textId="77777777" w:rsidR="008443F9" w:rsidRPr="003E005F" w:rsidRDefault="008443F9" w:rsidP="006060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ind w:left="102" w:right="-960" w:firstLine="10853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05F">
              <w:rPr>
                <w:rFonts w:ascii="Times New Roman" w:eastAsia="Times New Roman" w:hAnsi="Times New Roman" w:cs="Times New Roman"/>
                <w:lang w:eastAsia="ru-RU"/>
              </w:rPr>
              <w:t>Приложение 7</w:t>
            </w:r>
          </w:p>
          <w:p w14:paraId="314EF4C3" w14:textId="77777777" w:rsidR="008443F9" w:rsidRPr="003E005F" w:rsidRDefault="008443F9" w:rsidP="006060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ind w:left="102" w:right="-960" w:firstLine="10853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05F">
              <w:rPr>
                <w:rFonts w:ascii="Times New Roman" w:eastAsia="Times New Roman" w:hAnsi="Times New Roman" w:cs="Times New Roman"/>
                <w:lang w:eastAsia="ru-RU"/>
              </w:rPr>
              <w:t xml:space="preserve">к постановлению </w:t>
            </w:r>
          </w:p>
          <w:p w14:paraId="466A8995" w14:textId="77777777" w:rsidR="000A53F8" w:rsidRDefault="008443F9" w:rsidP="000A53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ind w:left="102" w:right="-960" w:firstLine="10853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05F">
              <w:rPr>
                <w:rFonts w:ascii="Times New Roman" w:eastAsia="Times New Roman" w:hAnsi="Times New Roman" w:cs="Times New Roman"/>
                <w:lang w:eastAsia="ru-RU"/>
              </w:rPr>
              <w:t>Администрации ЗАТО Северск</w:t>
            </w:r>
          </w:p>
          <w:p w14:paraId="201DB1B1" w14:textId="057A786C" w:rsidR="000A53F8" w:rsidRPr="000A53F8" w:rsidRDefault="000A53F8" w:rsidP="000A53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ind w:left="102" w:right="-960" w:firstLine="10853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color w:val="000000" w:themeColor="text1"/>
              </w:rPr>
              <w:t>от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 xml:space="preserve"> 20.12.2024</w:t>
            </w:r>
            <w:r>
              <w:rPr>
                <w:rFonts w:ascii="Times New Roman" w:hAnsi="Times New Roman"/>
                <w:color w:val="000000" w:themeColor="text1"/>
              </w:rPr>
              <w:t xml:space="preserve"> № </w:t>
            </w:r>
            <w:r>
              <w:rPr>
                <w:rFonts w:ascii="Times New Roman" w:hAnsi="Times New Roman"/>
                <w:color w:val="000000"/>
              </w:rPr>
              <w:t>5103-па</w:t>
            </w:r>
          </w:p>
          <w:p w14:paraId="0C98B123" w14:textId="1B0B6B3D" w:rsidR="008443F9" w:rsidRPr="0060605A" w:rsidRDefault="008443F9" w:rsidP="0060605A">
            <w:pPr>
              <w:tabs>
                <w:tab w:val="left" w:pos="15225"/>
              </w:tabs>
              <w:spacing w:after="0" w:line="240" w:lineRule="auto"/>
              <w:ind w:left="102" w:right="-960" w:firstLine="10853"/>
              <w:rPr>
                <w:rFonts w:ascii="Times New Roman" w:eastAsia="Calibri" w:hAnsi="Times New Roman" w:cs="Times New Roman"/>
              </w:rPr>
            </w:pPr>
          </w:p>
        </w:tc>
      </w:tr>
    </w:tbl>
    <w:p w14:paraId="6C07E544" w14:textId="77777777" w:rsidR="00792C37" w:rsidRPr="00792C37" w:rsidRDefault="00792C37" w:rsidP="00792C3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792C37">
        <w:rPr>
          <w:rFonts w:ascii="Times New Roman" w:eastAsia="Times New Roman" w:hAnsi="Times New Roman" w:cs="Times New Roman"/>
          <w:lang w:eastAsia="ru-RU"/>
        </w:rPr>
        <w:t>СВЕДЕНИЯ</w:t>
      </w:r>
    </w:p>
    <w:p w14:paraId="05F355C5" w14:textId="77777777" w:rsidR="00792C37" w:rsidRPr="00792C37" w:rsidRDefault="00792C37" w:rsidP="00792C3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792C37">
        <w:rPr>
          <w:rFonts w:ascii="Times New Roman" w:eastAsia="Times New Roman" w:hAnsi="Times New Roman" w:cs="Times New Roman"/>
          <w:lang w:eastAsia="ru-RU"/>
        </w:rPr>
        <w:t>о составе и значениях целевых показателей (индикаторов) результативности подпрограммы 1 «Признание прав</w:t>
      </w:r>
    </w:p>
    <w:p w14:paraId="632E27FA" w14:textId="77777777" w:rsidR="00792C37" w:rsidRPr="00792C37" w:rsidRDefault="00792C37" w:rsidP="00792C3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792C37">
        <w:rPr>
          <w:rFonts w:ascii="Times New Roman" w:eastAsia="Times New Roman" w:hAnsi="Times New Roman" w:cs="Times New Roman"/>
          <w:lang w:eastAsia="ru-RU"/>
        </w:rPr>
        <w:t>и регулирование отношений по муниципальной собственности ЗАТО Северск» муниципальной программы</w:t>
      </w:r>
    </w:p>
    <w:p w14:paraId="7CC0919C" w14:textId="0853A22C" w:rsidR="00792C37" w:rsidRDefault="00792C37" w:rsidP="00792C3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792C37">
        <w:rPr>
          <w:rFonts w:ascii="Times New Roman" w:eastAsia="Times New Roman" w:hAnsi="Times New Roman" w:cs="Times New Roman"/>
          <w:lang w:eastAsia="ru-RU"/>
        </w:rPr>
        <w:t>«Эффективное управление муниципальным имуществом ЗАТО Северск»</w:t>
      </w:r>
    </w:p>
    <w:p w14:paraId="0B812B9C" w14:textId="77777777" w:rsidR="00792C37" w:rsidRPr="00792C37" w:rsidRDefault="00792C37" w:rsidP="00792C3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0EA5625F" w14:textId="77777777" w:rsidR="00792C37" w:rsidRPr="00792C37" w:rsidRDefault="00792C37" w:rsidP="00792C37">
      <w:pPr>
        <w:widowControl w:val="0"/>
        <w:autoSpaceDE w:val="0"/>
        <w:autoSpaceDN w:val="0"/>
        <w:spacing w:after="0" w:line="360" w:lineRule="auto"/>
        <w:ind w:right="142" w:firstLine="709"/>
        <w:jc w:val="right"/>
        <w:rPr>
          <w:rFonts w:ascii="Times New Roman" w:eastAsiaTheme="minorEastAsia" w:hAnsi="Times New Roman" w:cs="Times New Roman"/>
          <w:lang w:eastAsia="ru-RU"/>
        </w:rPr>
      </w:pPr>
      <w:r w:rsidRPr="00792C37">
        <w:rPr>
          <w:rFonts w:ascii="Times New Roman" w:eastAsiaTheme="minorEastAsia" w:hAnsi="Times New Roman" w:cs="Times New Roman"/>
          <w:lang w:eastAsia="ru-RU"/>
        </w:rPr>
        <w:t>Таблица 1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55"/>
        <w:gridCol w:w="1708"/>
        <w:gridCol w:w="851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1134"/>
        <w:gridCol w:w="1276"/>
      </w:tblGrid>
      <w:tr w:rsidR="00386595" w:rsidRPr="00403014" w14:paraId="65B0EF8A" w14:textId="77777777" w:rsidTr="00386595">
        <w:trPr>
          <w:trHeight w:val="323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2BAEF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A4833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Наименование целевого показателя (индикатора)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0C396" w14:textId="3CCC90B2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Еди-ница изме-рения</w:t>
            </w:r>
          </w:p>
        </w:tc>
        <w:tc>
          <w:tcPr>
            <w:tcW w:w="793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C4362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Значения целевых показателей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1E40A" w14:textId="0341E31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Перио</w:t>
            </w:r>
            <w:r w:rsidR="0038659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дич</w:t>
            </w:r>
            <w:r w:rsidR="0038659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ность сбора данных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61A84" w14:textId="186650F4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Метод сбора информа</w:t>
            </w:r>
            <w:r w:rsidR="0038659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40D5A" w14:textId="73C22F49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Ответст</w:t>
            </w:r>
            <w:r w:rsidR="00AF1E3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венный за сбор данных по показате</w:t>
            </w:r>
            <w:r w:rsidR="00AF1E3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лю</w:t>
            </w:r>
          </w:p>
        </w:tc>
      </w:tr>
      <w:tr w:rsidR="00386595" w:rsidRPr="00403014" w14:paraId="399F3D22" w14:textId="77777777" w:rsidTr="00386595">
        <w:trPr>
          <w:trHeight w:val="1177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E263AA" w14:textId="77777777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164521" w14:textId="77777777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66CAB1" w14:textId="77777777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27AE1FC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F3C59CA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94D5AAB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79C4C7A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22ED5EA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79D13391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9B43F67" w14:textId="0E92E032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2025 год (прог-нозный период)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2F14AD4" w14:textId="33AFA20D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2026 год (прог-нозный период)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D07CE2" w14:textId="77777777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53CA17" w14:textId="77777777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7C7B9E" w14:textId="77777777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67E12678" w14:textId="77777777" w:rsidR="00792C37" w:rsidRDefault="00792C37" w:rsidP="00792C37">
      <w:pPr>
        <w:spacing w:after="0" w:line="48" w:lineRule="auto"/>
      </w:pPr>
    </w:p>
    <w:tbl>
      <w:tblPr>
        <w:tblW w:w="14454" w:type="dxa"/>
        <w:tblLayout w:type="fixed"/>
        <w:tblLook w:val="04A0" w:firstRow="1" w:lastRow="0" w:firstColumn="1" w:lastColumn="0" w:noHBand="0" w:noVBand="1"/>
      </w:tblPr>
      <w:tblGrid>
        <w:gridCol w:w="560"/>
        <w:gridCol w:w="1699"/>
        <w:gridCol w:w="851"/>
        <w:gridCol w:w="996"/>
        <w:gridCol w:w="992"/>
        <w:gridCol w:w="993"/>
        <w:gridCol w:w="992"/>
        <w:gridCol w:w="992"/>
        <w:gridCol w:w="992"/>
        <w:gridCol w:w="993"/>
        <w:gridCol w:w="992"/>
        <w:gridCol w:w="992"/>
        <w:gridCol w:w="1134"/>
        <w:gridCol w:w="1276"/>
      </w:tblGrid>
      <w:tr w:rsidR="00386595" w:rsidRPr="00403014" w14:paraId="7C28E636" w14:textId="77777777" w:rsidTr="00386595">
        <w:trPr>
          <w:trHeight w:val="315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91EF0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4B201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DC1E1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3B5C6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12905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F9894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D5808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704E6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3A4CD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61D9E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B2BBC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9B684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BE376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1E2DB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403014" w:rsidRPr="00403014" w14:paraId="5D29E404" w14:textId="77777777" w:rsidTr="00386595">
        <w:trPr>
          <w:trHeight w:val="271"/>
        </w:trPr>
        <w:tc>
          <w:tcPr>
            <w:tcW w:w="144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4B328" w14:textId="7472E99C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 xml:space="preserve">Показатели подпрограммы 1 </w:t>
            </w:r>
            <w:r w:rsidR="00386595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Признание прав и регулирование отношений по муниципальной собственности ЗАТО Северск</w:t>
            </w:r>
            <w:r w:rsidR="00386595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386595" w:rsidRPr="00403014" w14:paraId="145FEB27" w14:textId="77777777" w:rsidTr="00386595">
        <w:trPr>
          <w:trHeight w:val="52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D492B" w14:textId="1FFD7E4A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CB6B0" w14:textId="77777777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Количество объектов недвижимого имущества, переданных в концессию и оперативное управление за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93D07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70D23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FB827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89219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9B26D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F0EA2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1539C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1840D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3D4A5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18354" w14:textId="11B1AA06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Ежек</w:t>
            </w:r>
            <w:r w:rsidR="0038659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вар-тально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7E8A3" w14:textId="6E5DB867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Периоди</w:t>
            </w:r>
            <w:r w:rsidR="0038659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ческая отчет</w:t>
            </w:r>
            <w:r w:rsidR="0038659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ность Управ</w:t>
            </w:r>
            <w:r w:rsidR="0038659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ления имущест</w:t>
            </w:r>
            <w:r w:rsidR="0038659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венных отноше</w:t>
            </w:r>
            <w:r w:rsidR="0038659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ний Адми</w:t>
            </w:r>
            <w:r w:rsidR="0038659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нист</w:t>
            </w:r>
            <w:r w:rsidR="0038659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 xml:space="preserve">рации 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ЗАТО Северск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474C1" w14:textId="3DCC59B8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Управле</w:t>
            </w:r>
            <w:r w:rsidR="0038659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ние имущест</w:t>
            </w:r>
            <w:r w:rsidR="0038659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венных отноше</w:t>
            </w:r>
            <w:r w:rsidR="0038659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ний Адми</w:t>
            </w:r>
            <w:r w:rsidR="0038659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нистрации ЗАТО Северск</w:t>
            </w:r>
          </w:p>
        </w:tc>
      </w:tr>
      <w:tr w:rsidR="00386595" w:rsidRPr="00403014" w14:paraId="03B5EFF0" w14:textId="77777777" w:rsidTr="00386595">
        <w:trPr>
          <w:trHeight w:val="25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D053E" w14:textId="5AE297B3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EFFB4" w14:textId="77777777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Площадь земельных участков, являющихся объектами налогообложения земельным налогом (находящихся в собственности, владении или пользовании юридических и физических лиц)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4709D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0F0CE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6528,59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2EA66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6535,09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7238C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6542,79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B7931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6551,59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523A5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6553,5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5386D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6568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26C04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6570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694B1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6570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32FD5" w14:textId="67D4524A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Ежек</w:t>
            </w:r>
            <w:r w:rsidR="0038659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вар-тально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EB694" w14:textId="78A44FBE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Отчет</w:t>
            </w:r>
            <w:r w:rsidR="0038659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 xml:space="preserve">ность базы данных </w:t>
            </w:r>
            <w:r w:rsidR="00386595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Обе</w:t>
            </w:r>
            <w:r w:rsidR="0038659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рон</w:t>
            </w:r>
            <w:r w:rsidR="00386595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F0815" w14:textId="4F8505FC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Управле</w:t>
            </w:r>
            <w:r w:rsidR="00C7051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ние имущест</w:t>
            </w:r>
            <w:r w:rsidR="00C7051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венных отноше</w:t>
            </w:r>
            <w:r w:rsidR="0038659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ний Админист</w:t>
            </w:r>
            <w:r w:rsidR="0038659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рации ЗАТО Северск</w:t>
            </w:r>
          </w:p>
        </w:tc>
      </w:tr>
      <w:tr w:rsidR="00403014" w:rsidRPr="00403014" w14:paraId="43279FBD" w14:textId="77777777" w:rsidTr="00386595">
        <w:trPr>
          <w:trHeight w:val="556"/>
        </w:trPr>
        <w:tc>
          <w:tcPr>
            <w:tcW w:w="144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289A6" w14:textId="15FAB9F4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 xml:space="preserve">Показатели задачи 1 </w:t>
            </w:r>
            <w:r w:rsidR="00931E4A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Организация учета объектов недвижимого и движимого имущества ЗАТО Северск, в том числе признанных бесхозяйными, в Реестре муниципального имущества ЗАТО Северск</w:t>
            </w:r>
            <w:r w:rsidR="00931E4A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 xml:space="preserve"> подпрограммы 1</w:t>
            </w:r>
          </w:p>
        </w:tc>
      </w:tr>
      <w:tr w:rsidR="00386595" w:rsidRPr="00403014" w14:paraId="47CED340" w14:textId="77777777" w:rsidTr="00931E4A">
        <w:trPr>
          <w:trHeight w:val="52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7E801" w14:textId="41E29E6C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C601B" w14:textId="74DFD475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Количество объектов недвижимого имущества, прошедших техническую инвентариза</w:t>
            </w:r>
            <w:r w:rsidR="00931E4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цию, постав</w:t>
            </w:r>
            <w:r w:rsidR="00931E4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ленных на го</w:t>
            </w:r>
            <w:r w:rsidR="00931E4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сударственный кадастровый учет, прошед</w:t>
            </w:r>
            <w:r w:rsidR="00931E4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ших государст</w:t>
            </w:r>
            <w:r w:rsidR="00931E4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 xml:space="preserve">венную регистрацию 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права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FBB4E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ед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194D4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7354C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48BDD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65C74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58657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F73EB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F070A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DF075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EB2EF" w14:textId="5BFB1506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Еже</w:t>
            </w:r>
            <w:r w:rsidR="00931E4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годно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37388" w14:textId="0B1E1EE1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Данные о госу</w:t>
            </w:r>
            <w:r w:rsidR="00931E4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дарст</w:t>
            </w:r>
            <w:r w:rsidR="00931E4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венной регист</w:t>
            </w:r>
            <w:r w:rsidR="00931E4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рации из Рос</w:t>
            </w:r>
            <w:r w:rsidR="00931E4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реестра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41A3A" w14:textId="306CC210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Управле</w:t>
            </w:r>
            <w:r w:rsidR="00931E4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ние имущест</w:t>
            </w:r>
            <w:r w:rsidR="00931E4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венных отношений Адми</w:t>
            </w:r>
            <w:r w:rsidR="00931E4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нистрации ЗАТО Северск</w:t>
            </w:r>
          </w:p>
        </w:tc>
      </w:tr>
      <w:tr w:rsidR="00386595" w:rsidRPr="00403014" w14:paraId="6EF092CC" w14:textId="77777777" w:rsidTr="00386595">
        <w:trPr>
          <w:trHeight w:val="15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B1038" w14:textId="2DE45A65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A299B" w14:textId="77777777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Количество объектов, по которым проведена оценка рыночной стоимости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B036A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EC6C3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BE4BB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2B520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B4246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A535D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D121E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CE223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C3F5E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7CD24" w14:textId="0444486D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Еже</w:t>
            </w:r>
            <w:r w:rsidR="00931E4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годно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5CFAB" w14:textId="414B99D4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Акт приема-передачи выпол</w:t>
            </w:r>
            <w:r w:rsidR="00931E4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ненных работ по контрак</w:t>
            </w:r>
            <w:r w:rsidR="00931E4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ту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CBB0B" w14:textId="62278314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Управле</w:t>
            </w:r>
            <w:r w:rsidR="00931E4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ние имущест</w:t>
            </w:r>
            <w:r w:rsidR="00931E4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венных отношений Адми</w:t>
            </w:r>
            <w:r w:rsidR="00931E4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нистрации ЗАТО Северск</w:t>
            </w:r>
          </w:p>
        </w:tc>
      </w:tr>
      <w:tr w:rsidR="00403014" w:rsidRPr="00403014" w14:paraId="16201C91" w14:textId="77777777" w:rsidTr="00931E4A">
        <w:trPr>
          <w:trHeight w:val="819"/>
        </w:trPr>
        <w:tc>
          <w:tcPr>
            <w:tcW w:w="144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C9B57" w14:textId="419C769D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 xml:space="preserve">Показатели задачи 2 </w:t>
            </w:r>
            <w:r w:rsidR="0085132A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Уплата в федеральный бюджет налога на добавленную стоимость (НДС) с доходов, полученных от реализации (передачи) имущества, составляющего муниципальную казну ЗАТО Северск, физическим лицам, не являющимся индивидуальными предпринимателями, при приватизации и в аренду</w:t>
            </w:r>
            <w:r w:rsidR="0085132A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 xml:space="preserve"> подпрограммы 1</w:t>
            </w:r>
          </w:p>
        </w:tc>
      </w:tr>
      <w:tr w:rsidR="00386595" w:rsidRPr="00403014" w14:paraId="3BB90964" w14:textId="77777777" w:rsidTr="00386595">
        <w:trPr>
          <w:trHeight w:val="12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4B6D9" w14:textId="2C6CA145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78A50" w14:textId="5A4D0C82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Количество объектов недвижимого и движимого имущества, проданных физическим лицам, не зарегистриро</w:t>
            </w:r>
            <w:r w:rsidR="00AF1E3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ванным в качестве инди</w:t>
            </w:r>
            <w:r w:rsidR="0085132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видуальных предпринима</w:t>
            </w:r>
            <w:r w:rsidR="0085132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телей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1CC9F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3B405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E0FDD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36847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44135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69128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B6B99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B8BAC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A1D14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A48B4" w14:textId="6A999FBA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Ежек</w:t>
            </w:r>
            <w:r w:rsidR="0085132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вар-тально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40353" w14:textId="3F63EB51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Данные о госу</w:t>
            </w:r>
            <w:r w:rsidR="0085132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дарст</w:t>
            </w:r>
            <w:r w:rsidR="0085132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венной регист</w:t>
            </w:r>
            <w:r w:rsidR="0085132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рации перехода права собст</w:t>
            </w:r>
            <w:r w:rsidR="0085132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венности из Рос</w:t>
            </w:r>
            <w:r w:rsidR="0085132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реестра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04A23" w14:textId="0FBFDF3D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Управле</w:t>
            </w:r>
            <w:r w:rsidR="0085132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ние имущест</w:t>
            </w:r>
            <w:r w:rsidR="0085132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венных отношений Адми</w:t>
            </w:r>
            <w:r w:rsidR="0085132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нистрации ЗАТО Северск</w:t>
            </w:r>
          </w:p>
        </w:tc>
      </w:tr>
      <w:tr w:rsidR="0085132A" w:rsidRPr="00403014" w14:paraId="2C6B2FBC" w14:textId="77777777" w:rsidTr="00386595">
        <w:trPr>
          <w:trHeight w:val="12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2B9B8" w14:textId="0797367B" w:rsidR="0085132A" w:rsidRPr="00403014" w:rsidRDefault="0085132A" w:rsidP="00851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BCFEB" w14:textId="5A7503FB" w:rsidR="0085132A" w:rsidRPr="00403014" w:rsidRDefault="0085132A" w:rsidP="008513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Доходы от приватизации муниципально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го имущества ЗАТО Северск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423FD" w14:textId="6174D790" w:rsidR="0085132A" w:rsidRPr="00403014" w:rsidRDefault="0085132A" w:rsidP="00851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тыс руб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594E6" w14:textId="5A7E9C68" w:rsidR="0085132A" w:rsidRPr="00403014" w:rsidRDefault="0085132A" w:rsidP="00851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2113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E1C4A" w14:textId="46432D9A" w:rsidR="0085132A" w:rsidRPr="00403014" w:rsidRDefault="0085132A" w:rsidP="00851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00977" w14:textId="1A395566" w:rsidR="0085132A" w:rsidRPr="00403014" w:rsidRDefault="0085132A" w:rsidP="00851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3431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7F81D" w14:textId="248DE57A" w:rsidR="0085132A" w:rsidRPr="00403014" w:rsidRDefault="0085132A" w:rsidP="00851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2454,75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6613A" w14:textId="72A92E5E" w:rsidR="0085132A" w:rsidRPr="00403014" w:rsidRDefault="0085132A" w:rsidP="00851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1937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CCF1B" w14:textId="4D5CB5AF" w:rsidR="0085132A" w:rsidRPr="00403014" w:rsidRDefault="0020667B" w:rsidP="00851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  <w:r w:rsidR="0085132A" w:rsidRPr="00403014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1FAFA" w14:textId="36B604D3" w:rsidR="0085132A" w:rsidRPr="00403014" w:rsidRDefault="0085132A" w:rsidP="00851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61D31" w14:textId="7FE3EFB6" w:rsidR="0085132A" w:rsidRPr="00403014" w:rsidRDefault="0085132A" w:rsidP="00851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AA882" w14:textId="667009E2" w:rsidR="0085132A" w:rsidRPr="00403014" w:rsidRDefault="0085132A" w:rsidP="008513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Ежек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вар-тально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F568C" w14:textId="73380B2D" w:rsidR="0085132A" w:rsidRPr="00403014" w:rsidRDefault="0085132A" w:rsidP="008513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Бухгал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терская отчет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8121A" w14:textId="23C6E1DC" w:rsidR="0085132A" w:rsidRPr="00403014" w:rsidRDefault="0085132A" w:rsidP="008513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Управле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ние имущест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венных отношений</w:t>
            </w:r>
          </w:p>
        </w:tc>
      </w:tr>
      <w:tr w:rsidR="00386595" w:rsidRPr="00403014" w14:paraId="3B7E390F" w14:textId="77777777" w:rsidTr="0085132A">
        <w:trPr>
          <w:trHeight w:val="236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A11BA" w14:textId="40188446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6E296" w14:textId="5A1B0AAA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по сделкам купли-продажи с физическими лицами, не являющимися индивидуаль</w:t>
            </w:r>
            <w:r w:rsidR="0085132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ными предпринима</w:t>
            </w:r>
            <w:r w:rsidR="0085132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телями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F826A" w14:textId="272DE6D6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AE1E4" w14:textId="55332C0E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8C94F" w14:textId="76271A91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FC19B" w14:textId="556A9D73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30BFB" w14:textId="5BB8A3A3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F90A0" w14:textId="386A2921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C07F1" w14:textId="7EA5C45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97CC6" w14:textId="51CE9E8F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47D2B" w14:textId="0D27FAD6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287CE" w14:textId="6799AA52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0B19E" w14:textId="4811A2A7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AD4B1" w14:textId="22B43B2C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Адми</w:t>
            </w:r>
            <w:r w:rsidR="0085132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нистрации ЗАТО Северск</w:t>
            </w:r>
          </w:p>
        </w:tc>
      </w:tr>
      <w:tr w:rsidR="00386595" w:rsidRPr="00403014" w14:paraId="680AD954" w14:textId="77777777" w:rsidTr="00386595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FB51C" w14:textId="14CCC703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3EA03" w14:textId="6539F663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Доходы от передачи в аренду муниципально</w:t>
            </w:r>
            <w:r w:rsidR="0085132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го имущества ЗАТО Северск физическим лицам, не являющимся индивидуаль</w:t>
            </w:r>
            <w:r w:rsidR="0085132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ными предпринима</w:t>
            </w:r>
            <w:r w:rsidR="0085132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телями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52BDE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тыс руб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08EA9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DA6E9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9175A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313,01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1C851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4842,73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E7F35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6132,68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2B513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6948,05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962CF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085ED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EB00F" w14:textId="2E74802F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Ежек</w:t>
            </w:r>
            <w:r w:rsidR="0085132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вар-тально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51CEB" w14:textId="613A33A6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Бухгал</w:t>
            </w:r>
            <w:r w:rsidR="0085132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терская отчет</w:t>
            </w:r>
            <w:r w:rsidR="0085132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34BAB" w14:textId="60300D20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Управле</w:t>
            </w:r>
            <w:r w:rsidR="0085132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ние имущест</w:t>
            </w:r>
            <w:r w:rsidR="0085132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венных отношений Адми</w:t>
            </w:r>
            <w:r w:rsidR="0085132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нистрации ЗАТО Северск</w:t>
            </w:r>
          </w:p>
        </w:tc>
      </w:tr>
      <w:tr w:rsidR="00403014" w:rsidRPr="00403014" w14:paraId="552CF4A9" w14:textId="77777777" w:rsidTr="0085132A">
        <w:trPr>
          <w:trHeight w:val="363"/>
        </w:trPr>
        <w:tc>
          <w:tcPr>
            <w:tcW w:w="144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04F40" w14:textId="68998649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 xml:space="preserve">Показатели задачи 3 </w:t>
            </w:r>
            <w:r w:rsidR="0085132A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Эффективное управление земельными ресурсами на территории ЗАТО Северск</w:t>
            </w:r>
            <w:r w:rsidR="0085132A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 xml:space="preserve"> подпрограммы 1</w:t>
            </w:r>
          </w:p>
        </w:tc>
      </w:tr>
      <w:tr w:rsidR="00386595" w:rsidRPr="00403014" w14:paraId="4C280DEF" w14:textId="77777777" w:rsidTr="00386595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2C9E5" w14:textId="0EFB705F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82025" w14:textId="77777777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Площадь земельных участков, вовлеченных в экономический и гражданский оборот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60FFE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07A55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7101,91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200D9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7117,49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742DF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7322,38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D4E23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7323,5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B687C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7324,7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439BC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7325,9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7AF3A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7327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9F3F2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7328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08DBD" w14:textId="30C15C4B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Еже</w:t>
            </w:r>
            <w:r w:rsidR="0085132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годно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A6B32" w14:textId="77D13A95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Отчет</w:t>
            </w:r>
            <w:r w:rsidR="0085132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 xml:space="preserve">ность базы данных </w:t>
            </w:r>
            <w:r w:rsidR="0085132A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Обе</w:t>
            </w:r>
            <w:r w:rsidR="0085132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рон</w:t>
            </w:r>
            <w:r w:rsidR="0085132A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F276B" w14:textId="6A4A11FA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Управле</w:t>
            </w:r>
            <w:r w:rsidR="0085132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ние имущест</w:t>
            </w:r>
            <w:r w:rsidR="0085132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венных отношений Адми</w:t>
            </w:r>
            <w:r w:rsidR="0085132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нистрации ЗАТО Северск</w:t>
            </w:r>
          </w:p>
        </w:tc>
      </w:tr>
      <w:tr w:rsidR="00403014" w:rsidRPr="00403014" w14:paraId="4703EC72" w14:textId="77777777" w:rsidTr="00386595">
        <w:trPr>
          <w:trHeight w:val="504"/>
        </w:trPr>
        <w:tc>
          <w:tcPr>
            <w:tcW w:w="144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B7067" w14:textId="61AE213D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 xml:space="preserve">Показатели задачи 4 </w:t>
            </w:r>
            <w:r w:rsidR="0085132A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Подготовка объектов коммунального комплекса к передаче по концессионному соглашению и обеспечение их бесперебойного функционирования</w:t>
            </w:r>
            <w:r w:rsidR="0085132A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 xml:space="preserve"> подпрограммы 1</w:t>
            </w:r>
          </w:p>
        </w:tc>
      </w:tr>
      <w:tr w:rsidR="00386595" w:rsidRPr="00403014" w14:paraId="4928821B" w14:textId="77777777" w:rsidTr="00386595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2A0C2" w14:textId="5F129B6A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E4065" w14:textId="77777777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Количество объектов коммунального комплекса, в отношении которых проведена экспертиза технического состояния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9175E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23F39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051E3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245AF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82AB6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B3D51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C24EB" w14:textId="4CDF9D1C" w:rsidR="00403014" w:rsidRPr="00403014" w:rsidRDefault="009F18BE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112B4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75A3C" w14:textId="77777777" w:rsidR="00403014" w:rsidRPr="00403014" w:rsidRDefault="00403014" w:rsidP="0040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D7748" w14:textId="703E0257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Ежек</w:t>
            </w:r>
            <w:r w:rsidR="0085132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вар-тально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5C392" w14:textId="34C22929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Акт приема-передачи выпол</w:t>
            </w:r>
            <w:r w:rsidR="0085132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ненных работ по контрак</w:t>
            </w:r>
            <w:r w:rsidR="0085132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ту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C9DA5" w14:textId="1C36F0D7" w:rsidR="00403014" w:rsidRPr="00403014" w:rsidRDefault="00403014" w:rsidP="00403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Управле</w:t>
            </w:r>
            <w:r w:rsidR="0085132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ние имущест</w:t>
            </w:r>
            <w:r w:rsidR="0085132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венных отношений Адми</w:t>
            </w:r>
            <w:r w:rsidR="0085132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3014">
              <w:rPr>
                <w:rFonts w:ascii="Times New Roman" w:eastAsia="Times New Roman" w:hAnsi="Times New Roman" w:cs="Times New Roman"/>
                <w:lang w:eastAsia="ru-RU"/>
              </w:rPr>
              <w:t>нистрации ЗАТО Северск</w:t>
            </w:r>
          </w:p>
        </w:tc>
      </w:tr>
    </w:tbl>
    <w:p w14:paraId="4F6A3D48" w14:textId="77777777" w:rsidR="00403014" w:rsidRPr="00351B8A" w:rsidRDefault="00403014" w:rsidP="00403014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403014" w:rsidRPr="00351B8A" w:rsidSect="00792C37">
      <w:headerReference w:type="default" r:id="rId6"/>
      <w:footerReference w:type="default" r:id="rId7"/>
      <w:footerReference w:type="first" r:id="rId8"/>
      <w:pgSz w:w="16838" w:h="11906" w:orient="landscape"/>
      <w:pgMar w:top="1701" w:right="1103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9054F9" w14:textId="77777777" w:rsidR="00777170" w:rsidRDefault="00777170" w:rsidP="00351B8A">
      <w:pPr>
        <w:spacing w:after="0" w:line="240" w:lineRule="auto"/>
      </w:pPr>
      <w:r>
        <w:separator/>
      </w:r>
    </w:p>
  </w:endnote>
  <w:endnote w:type="continuationSeparator" w:id="0">
    <w:p w14:paraId="5D9F47EF" w14:textId="77777777" w:rsidR="00777170" w:rsidRDefault="00777170" w:rsidP="00351B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E85126" w14:textId="77777777" w:rsidR="008321DF" w:rsidRDefault="008321DF" w:rsidP="008321DF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/>
        <w:sz w:val="20"/>
        <w:szCs w:val="20"/>
        <w:lang w:eastAsia="ru-RU"/>
      </w:rPr>
    </w:pPr>
    <w:r>
      <w:rPr>
        <w:rFonts w:ascii="Times New Roman CYR" w:eastAsia="Times New Roman" w:hAnsi="Times New Roman CYR"/>
        <w:sz w:val="20"/>
        <w:szCs w:val="20"/>
        <w:lang w:eastAsia="ru-RU"/>
      </w:rPr>
      <w:t>Внутренний номер: 0312063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DD915" w14:textId="30586FA6" w:rsidR="008321DF" w:rsidRDefault="008321DF" w:rsidP="008321DF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/>
        <w:sz w:val="20"/>
        <w:szCs w:val="20"/>
        <w:lang w:eastAsia="ru-RU"/>
      </w:rPr>
    </w:pPr>
    <w:r>
      <w:rPr>
        <w:rFonts w:ascii="Times New Roman CYR" w:eastAsia="Times New Roman" w:hAnsi="Times New Roman CYR"/>
        <w:sz w:val="20"/>
        <w:szCs w:val="20"/>
        <w:lang w:eastAsia="ru-RU"/>
      </w:rPr>
      <w:t xml:space="preserve">Внутренний номер: </w:t>
    </w:r>
    <w:r w:rsidR="00250F8C">
      <w:rPr>
        <w:rFonts w:ascii="Times New Roman" w:hAnsi="Times New Roman" w:cs="Times New Roman"/>
        <w:sz w:val="20"/>
        <w:szCs w:val="20"/>
      </w:rPr>
      <w:t>0336114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CD617B" w14:textId="77777777" w:rsidR="00777170" w:rsidRDefault="00777170" w:rsidP="00351B8A">
      <w:pPr>
        <w:spacing w:after="0" w:line="240" w:lineRule="auto"/>
      </w:pPr>
      <w:r>
        <w:separator/>
      </w:r>
    </w:p>
  </w:footnote>
  <w:footnote w:type="continuationSeparator" w:id="0">
    <w:p w14:paraId="7C7D2BDB" w14:textId="77777777" w:rsidR="00777170" w:rsidRDefault="00777170" w:rsidP="00351B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91665188"/>
      <w:docPartObj>
        <w:docPartGallery w:val="Page Numbers (Top of Page)"/>
        <w:docPartUnique/>
      </w:docPartObj>
    </w:sdtPr>
    <w:sdtEndPr/>
    <w:sdtContent>
      <w:p w14:paraId="0475D4DC" w14:textId="6B2858B8" w:rsidR="00143939" w:rsidRDefault="00143939">
        <w:pPr>
          <w:pStyle w:val="a3"/>
          <w:jc w:val="center"/>
        </w:pPr>
        <w:r w:rsidRPr="00143939">
          <w:rPr>
            <w:rFonts w:ascii="Times New Roman" w:hAnsi="Times New Roman" w:cs="Times New Roman"/>
          </w:rPr>
          <w:fldChar w:fldCharType="begin"/>
        </w:r>
        <w:r w:rsidRPr="00143939">
          <w:rPr>
            <w:rFonts w:ascii="Times New Roman" w:hAnsi="Times New Roman" w:cs="Times New Roman"/>
          </w:rPr>
          <w:instrText>PAGE   \* MERGEFORMAT</w:instrText>
        </w:r>
        <w:r w:rsidRPr="00143939">
          <w:rPr>
            <w:rFonts w:ascii="Times New Roman" w:hAnsi="Times New Roman" w:cs="Times New Roman"/>
          </w:rPr>
          <w:fldChar w:fldCharType="separate"/>
        </w:r>
        <w:r w:rsidRPr="00143939">
          <w:rPr>
            <w:rFonts w:ascii="Times New Roman" w:hAnsi="Times New Roman" w:cs="Times New Roman"/>
          </w:rPr>
          <w:t>2</w:t>
        </w:r>
        <w:r w:rsidRPr="00143939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31C"/>
    <w:rsid w:val="00001539"/>
    <w:rsid w:val="00046151"/>
    <w:rsid w:val="000A53F8"/>
    <w:rsid w:val="000E0346"/>
    <w:rsid w:val="000E36A7"/>
    <w:rsid w:val="00143939"/>
    <w:rsid w:val="001909FD"/>
    <w:rsid w:val="0020667B"/>
    <w:rsid w:val="00250F8C"/>
    <w:rsid w:val="00262B5C"/>
    <w:rsid w:val="002B3553"/>
    <w:rsid w:val="002E5137"/>
    <w:rsid w:val="003269E7"/>
    <w:rsid w:val="00351B8A"/>
    <w:rsid w:val="0036131C"/>
    <w:rsid w:val="00362C11"/>
    <w:rsid w:val="00386595"/>
    <w:rsid w:val="003E005F"/>
    <w:rsid w:val="00403014"/>
    <w:rsid w:val="00403D8F"/>
    <w:rsid w:val="00426378"/>
    <w:rsid w:val="00543B55"/>
    <w:rsid w:val="00584342"/>
    <w:rsid w:val="005E2804"/>
    <w:rsid w:val="005F619D"/>
    <w:rsid w:val="0060605A"/>
    <w:rsid w:val="006701C6"/>
    <w:rsid w:val="006F2BC5"/>
    <w:rsid w:val="007443C0"/>
    <w:rsid w:val="00744DB2"/>
    <w:rsid w:val="00777170"/>
    <w:rsid w:val="00792C37"/>
    <w:rsid w:val="007D33FC"/>
    <w:rsid w:val="007E20A1"/>
    <w:rsid w:val="007E3A10"/>
    <w:rsid w:val="007E686C"/>
    <w:rsid w:val="008321DF"/>
    <w:rsid w:val="008443F9"/>
    <w:rsid w:val="0085132A"/>
    <w:rsid w:val="00862AB4"/>
    <w:rsid w:val="00871FE6"/>
    <w:rsid w:val="008F094C"/>
    <w:rsid w:val="00931E4A"/>
    <w:rsid w:val="009324A3"/>
    <w:rsid w:val="00991314"/>
    <w:rsid w:val="009A42B9"/>
    <w:rsid w:val="009B549A"/>
    <w:rsid w:val="009D7044"/>
    <w:rsid w:val="009F18BE"/>
    <w:rsid w:val="00A37D57"/>
    <w:rsid w:val="00A67204"/>
    <w:rsid w:val="00AF1E3C"/>
    <w:rsid w:val="00BB0D47"/>
    <w:rsid w:val="00BC1842"/>
    <w:rsid w:val="00BF2AE4"/>
    <w:rsid w:val="00C06A2C"/>
    <w:rsid w:val="00C5778C"/>
    <w:rsid w:val="00C57BC7"/>
    <w:rsid w:val="00C70515"/>
    <w:rsid w:val="00C806FC"/>
    <w:rsid w:val="00CB0C20"/>
    <w:rsid w:val="00CF0C71"/>
    <w:rsid w:val="00D42F32"/>
    <w:rsid w:val="00D63DCD"/>
    <w:rsid w:val="00D81001"/>
    <w:rsid w:val="00D96211"/>
    <w:rsid w:val="00DF0E3D"/>
    <w:rsid w:val="00E170F8"/>
    <w:rsid w:val="00E234B5"/>
    <w:rsid w:val="00E322A9"/>
    <w:rsid w:val="00E45F2E"/>
    <w:rsid w:val="00F079B6"/>
    <w:rsid w:val="00F20857"/>
    <w:rsid w:val="00F937AF"/>
    <w:rsid w:val="00FA2C93"/>
    <w:rsid w:val="00FA4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6067A6"/>
  <w15:chartTrackingRefBased/>
  <w15:docId w15:val="{C7B16DBF-8CA6-4BFA-A7FC-A8C4772A5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43F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351B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51B8A"/>
  </w:style>
  <w:style w:type="paragraph" w:styleId="a5">
    <w:name w:val="footer"/>
    <w:basedOn w:val="a"/>
    <w:link w:val="a6"/>
    <w:unhideWhenUsed/>
    <w:rsid w:val="00351B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351B8A"/>
  </w:style>
  <w:style w:type="paragraph" w:styleId="a7">
    <w:name w:val="Balloon Text"/>
    <w:basedOn w:val="a"/>
    <w:link w:val="a8"/>
    <w:uiPriority w:val="99"/>
    <w:semiHidden/>
    <w:unhideWhenUsed/>
    <w:rsid w:val="008321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321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79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5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fadeev</dc:creator>
  <cp:keywords/>
  <dc:description/>
  <cp:lastModifiedBy>Anikina</cp:lastModifiedBy>
  <cp:revision>48</cp:revision>
  <cp:lastPrinted>2024-12-11T04:46:00Z</cp:lastPrinted>
  <dcterms:created xsi:type="dcterms:W3CDTF">2024-01-12T07:50:00Z</dcterms:created>
  <dcterms:modified xsi:type="dcterms:W3CDTF">2024-12-20T03:48:00Z</dcterms:modified>
</cp:coreProperties>
</file>